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634D" w:rsidRDefault="00CE45C4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Azure Devops pipeline creation for .Net application for IAAS</w:t>
      </w:r>
    </w:p>
    <w:p w:rsidR="00062B50" w:rsidRPr="00062B50" w:rsidRDefault="00062B50" w:rsidP="00062B50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</w:rPr>
      </w:pPr>
      <w:r w:rsidRPr="00062B50">
        <w:rPr>
          <w:rFonts w:ascii="Calibri" w:hAnsi="Calibri" w:cs="Calibri"/>
          <w:color w:val="000000"/>
        </w:rPr>
        <w:t>Create .net application</w:t>
      </w:r>
    </w:p>
    <w:p w:rsidR="00062B50" w:rsidRPr="00062B50" w:rsidRDefault="00062B50" w:rsidP="00062B50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</w:rPr>
      </w:pPr>
      <w:r w:rsidRPr="00062B50">
        <w:rPr>
          <w:rFonts w:ascii="Calibri" w:hAnsi="Calibri" w:cs="Calibri"/>
          <w:color w:val="000000"/>
        </w:rPr>
        <w:t>Create azure Devops build pipeline for .net application</w:t>
      </w:r>
    </w:p>
    <w:p w:rsidR="00062B50" w:rsidRDefault="00062B50" w:rsidP="00062B50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</w:rPr>
      </w:pPr>
      <w:r w:rsidRPr="00062B50">
        <w:rPr>
          <w:rFonts w:ascii="Calibri" w:hAnsi="Calibri" w:cs="Calibri"/>
          <w:color w:val="000000"/>
        </w:rPr>
        <w:t>Create azure Devops release pipeline for .net application to host it in VM</w:t>
      </w:r>
    </w:p>
    <w:p w:rsidR="00062B50" w:rsidRDefault="00062B50" w:rsidP="00062B50">
      <w:pPr>
        <w:rPr>
          <w:rFonts w:ascii="Calibri" w:hAnsi="Calibri" w:cs="Calibri"/>
          <w:color w:val="000000"/>
        </w:rPr>
      </w:pPr>
    </w:p>
    <w:p w:rsidR="008B3C86" w:rsidRDefault="008B3C86" w:rsidP="008B3C86">
      <w:pPr>
        <w:rPr>
          <w:rFonts w:ascii="Calibri" w:hAnsi="Calibri" w:cs="Calibri"/>
          <w:color w:val="000000"/>
        </w:rPr>
      </w:pPr>
      <w:r w:rsidRPr="00062B50">
        <w:rPr>
          <w:rFonts w:ascii="Calibri" w:hAnsi="Calibri" w:cs="Calibri"/>
          <w:color w:val="000000"/>
        </w:rPr>
        <w:t>Azure Devops build pipeline</w:t>
      </w:r>
    </w:p>
    <w:p w:rsidR="003541ED" w:rsidRDefault="003541ED" w:rsidP="008B3C86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Builds- create pipeline</w:t>
      </w:r>
    </w:p>
    <w:p w:rsidR="008B3C86" w:rsidRDefault="003541ED" w:rsidP="008B3C86">
      <w:pPr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2008FAB9" wp14:editId="5D23ECCB">
            <wp:extent cx="5943600" cy="2821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1ED" w:rsidRDefault="003541ED" w:rsidP="008B3C86">
      <w:pPr>
        <w:rPr>
          <w:rFonts w:ascii="Calibri" w:hAnsi="Calibri" w:cs="Calibri"/>
          <w:color w:val="000000"/>
        </w:rPr>
      </w:pPr>
    </w:p>
    <w:p w:rsidR="00106EA2" w:rsidRPr="00062B50" w:rsidRDefault="00106EA2" w:rsidP="00106EA2">
      <w:pPr>
        <w:rPr>
          <w:rFonts w:ascii="Calibri" w:hAnsi="Calibri" w:cs="Calibri"/>
          <w:color w:val="000000"/>
        </w:rPr>
      </w:pPr>
      <w:r>
        <w:rPr>
          <w:rFonts w:ascii="Segoe UI" w:hAnsi="Segoe UI" w:cs="Segoe UI"/>
          <w:color w:val="000000"/>
          <w:shd w:val="clear" w:color="auto" w:fill="FFFFFF"/>
        </w:rPr>
        <w:t>Select the </w:t>
      </w:r>
      <w:r w:rsidRPr="00106EA2">
        <w:rPr>
          <w:rFonts w:ascii="Calibri" w:hAnsi="Calibri" w:cs="Calibri"/>
          <w:b/>
          <w:color w:val="000000"/>
        </w:rPr>
        <w:t>ASP .NET</w:t>
      </w:r>
      <w:r>
        <w:rPr>
          <w:rFonts w:ascii="Segoe UI" w:hAnsi="Segoe UI" w:cs="Segoe UI"/>
          <w:color w:val="000000"/>
          <w:shd w:val="clear" w:color="auto" w:fill="FFFFFF"/>
        </w:rPr>
        <w:t> template and choose </w:t>
      </w:r>
      <w:r>
        <w:rPr>
          <w:rStyle w:val="Strong"/>
          <w:rFonts w:ascii="Segoe UI" w:hAnsi="Segoe UI" w:cs="Segoe UI"/>
          <w:color w:val="000000"/>
          <w:shd w:val="clear" w:color="auto" w:fill="FFFFFF"/>
        </w:rPr>
        <w:t>Apply</w:t>
      </w:r>
    </w:p>
    <w:p w:rsidR="00106EA2" w:rsidRDefault="00106EA2" w:rsidP="008B3C86">
      <w:pPr>
        <w:rPr>
          <w:rFonts w:ascii="Calibri" w:hAnsi="Calibri" w:cs="Calibri"/>
          <w:color w:val="000000"/>
        </w:rPr>
      </w:pPr>
    </w:p>
    <w:p w:rsidR="003541ED" w:rsidRDefault="003541ED" w:rsidP="008B3C86">
      <w:pPr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6EEAD24C" wp14:editId="2D4F63A0">
            <wp:extent cx="5943600" cy="27400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1ED" w:rsidRDefault="003541ED" w:rsidP="008B3C86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After applying the </w:t>
      </w:r>
      <w:r w:rsidR="00106EA2">
        <w:rPr>
          <w:rFonts w:ascii="Calibri" w:hAnsi="Calibri" w:cs="Calibri"/>
          <w:color w:val="000000"/>
        </w:rPr>
        <w:t>template</w:t>
      </w:r>
      <w:r>
        <w:rPr>
          <w:rFonts w:ascii="Calibri" w:hAnsi="Calibri" w:cs="Calibri"/>
          <w:color w:val="000000"/>
        </w:rPr>
        <w:t xml:space="preserve"> screen will look like below and then say ‘Save &amp; queue’</w:t>
      </w:r>
    </w:p>
    <w:p w:rsidR="003541ED" w:rsidRDefault="003541ED" w:rsidP="008B3C86">
      <w:pPr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32341DAB" wp14:editId="57BD5EDD">
            <wp:extent cx="5943600" cy="27978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1ED" w:rsidRDefault="004465ED" w:rsidP="008B3C86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Check build status as shown below,</w:t>
      </w:r>
    </w:p>
    <w:p w:rsidR="004465ED" w:rsidRDefault="004465ED" w:rsidP="008B3C86">
      <w:pPr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7A9F6D3D" wp14:editId="0D6ECF74">
            <wp:extent cx="5943600" cy="2585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1ED" w:rsidRDefault="003541ED" w:rsidP="008B3C86">
      <w:pPr>
        <w:rPr>
          <w:rFonts w:ascii="Calibri" w:hAnsi="Calibri" w:cs="Calibri"/>
          <w:color w:val="000000"/>
        </w:rPr>
      </w:pPr>
    </w:p>
    <w:p w:rsidR="003541ED" w:rsidRDefault="003541ED" w:rsidP="003541ED">
      <w:pPr>
        <w:rPr>
          <w:rFonts w:ascii="Calibri" w:hAnsi="Calibri" w:cs="Calibri"/>
          <w:color w:val="000000"/>
        </w:rPr>
      </w:pPr>
      <w:r w:rsidRPr="00062B50">
        <w:rPr>
          <w:rFonts w:ascii="Calibri" w:hAnsi="Calibri" w:cs="Calibri"/>
          <w:color w:val="000000"/>
        </w:rPr>
        <w:t>Azure Devops release pipeline</w:t>
      </w:r>
    </w:p>
    <w:p w:rsidR="0069141B" w:rsidRDefault="0069141B" w:rsidP="0069141B">
      <w:pPr>
        <w:rPr>
          <w:b/>
        </w:rPr>
      </w:pPr>
      <w:r>
        <w:rPr>
          <w:b/>
        </w:rPr>
        <w:t>Deployment group creation</w:t>
      </w:r>
    </w:p>
    <w:p w:rsidR="0069141B" w:rsidRDefault="0069141B" w:rsidP="0069141B">
      <w:pPr>
        <w:rPr>
          <w:b/>
        </w:rPr>
      </w:pPr>
    </w:p>
    <w:p w:rsidR="0069141B" w:rsidRDefault="0069141B" w:rsidP="0069141B">
      <w:pPr>
        <w:rPr>
          <w:b/>
        </w:rPr>
      </w:pPr>
      <w:r>
        <w:rPr>
          <w:noProof/>
        </w:rPr>
        <w:drawing>
          <wp:inline distT="0" distB="0" distL="0" distR="0" wp14:anchorId="152C87D9" wp14:editId="68645BA8">
            <wp:extent cx="5943600" cy="28676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1B" w:rsidRDefault="0069141B" w:rsidP="0069141B">
      <w:pPr>
        <w:rPr>
          <w:b/>
        </w:rPr>
      </w:pPr>
    </w:p>
    <w:p w:rsidR="0069141B" w:rsidRDefault="0069141B" w:rsidP="0069141B">
      <w:r w:rsidRPr="00B2464C">
        <w:t xml:space="preserve">Run the </w:t>
      </w:r>
      <w:r>
        <w:t>PowerShell script in the deployment group VM and that VM will appear here.</w:t>
      </w:r>
    </w:p>
    <w:p w:rsidR="0069141B" w:rsidRDefault="0069141B" w:rsidP="0069141B"/>
    <w:p w:rsidR="0069141B" w:rsidRDefault="0069141B" w:rsidP="0069141B">
      <w:r>
        <w:rPr>
          <w:noProof/>
        </w:rPr>
        <w:lastRenderedPageBreak/>
        <w:drawing>
          <wp:inline distT="0" distB="0" distL="0" distR="0" wp14:anchorId="6D1D3556" wp14:editId="1494275F">
            <wp:extent cx="5943600" cy="286956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1B" w:rsidRDefault="0069141B" w:rsidP="0069141B">
      <w:r>
        <w:t>Press enter key two times then the agent will get installed in that VM</w:t>
      </w:r>
    </w:p>
    <w:p w:rsidR="0069141B" w:rsidRDefault="0069141B" w:rsidP="0069141B">
      <w:r>
        <w:rPr>
          <w:noProof/>
        </w:rPr>
        <w:drawing>
          <wp:inline distT="0" distB="0" distL="0" distR="0" wp14:anchorId="12B71632" wp14:editId="14DB35DD">
            <wp:extent cx="5943600" cy="39052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1B" w:rsidRDefault="0069141B" w:rsidP="0069141B"/>
    <w:p w:rsidR="0069141B" w:rsidRDefault="0069141B" w:rsidP="0069141B">
      <w:r>
        <w:rPr>
          <w:noProof/>
        </w:rPr>
        <w:lastRenderedPageBreak/>
        <w:drawing>
          <wp:inline distT="0" distB="0" distL="0" distR="0" wp14:anchorId="38AE0D84" wp14:editId="08495D91">
            <wp:extent cx="5943600" cy="3949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1B" w:rsidRPr="00B2464C" w:rsidRDefault="0069141B" w:rsidP="0069141B"/>
    <w:p w:rsidR="0069141B" w:rsidRPr="0061794A" w:rsidRDefault="0069141B" w:rsidP="0069141B">
      <w:pPr>
        <w:rPr>
          <w:b/>
        </w:rPr>
      </w:pPr>
      <w:r>
        <w:rPr>
          <w:noProof/>
        </w:rPr>
        <w:drawing>
          <wp:inline distT="0" distB="0" distL="0" distR="0" wp14:anchorId="01974AA3" wp14:editId="24170338">
            <wp:extent cx="5943600" cy="28181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1B" w:rsidRDefault="0069141B" w:rsidP="003541ED">
      <w:pPr>
        <w:rPr>
          <w:rFonts w:ascii="Calibri" w:hAnsi="Calibri" w:cs="Calibri"/>
          <w:color w:val="000000"/>
        </w:rPr>
      </w:pPr>
      <w:bookmarkStart w:id="0" w:name="_GoBack"/>
      <w:bookmarkEnd w:id="0"/>
    </w:p>
    <w:p w:rsidR="004465ED" w:rsidRDefault="0061794A" w:rsidP="003541ED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Release – Say new release pipeline</w:t>
      </w:r>
    </w:p>
    <w:p w:rsidR="004465ED" w:rsidRDefault="0061794A" w:rsidP="003541ED">
      <w:pPr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58FD369D" wp14:editId="047CB6FF">
            <wp:extent cx="5943600" cy="28308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0D1" w:rsidRPr="00062B50" w:rsidRDefault="009F40D1" w:rsidP="00062B50">
      <w:pPr>
        <w:rPr>
          <w:rFonts w:ascii="Calibri" w:hAnsi="Calibri" w:cs="Calibri"/>
          <w:color w:val="000000"/>
        </w:rPr>
      </w:pPr>
      <w:r>
        <w:rPr>
          <w:rFonts w:ascii="Segoe UI" w:hAnsi="Segoe UI" w:cs="Segoe UI"/>
          <w:color w:val="000000"/>
          <w:shd w:val="clear" w:color="auto" w:fill="FFFFFF"/>
        </w:rPr>
        <w:t>Select the </w:t>
      </w:r>
      <w:r>
        <w:rPr>
          <w:rStyle w:val="Strong"/>
          <w:rFonts w:ascii="Segoe UI" w:hAnsi="Segoe UI" w:cs="Segoe UI"/>
          <w:color w:val="000000"/>
          <w:shd w:val="clear" w:color="auto" w:fill="FFFFFF"/>
        </w:rPr>
        <w:t>IIS Website Deployment</w:t>
      </w:r>
      <w:r>
        <w:rPr>
          <w:rFonts w:ascii="Segoe UI" w:hAnsi="Segoe UI" w:cs="Segoe UI"/>
          <w:color w:val="000000"/>
          <w:shd w:val="clear" w:color="auto" w:fill="FFFFFF"/>
        </w:rPr>
        <w:t> template and choose </w:t>
      </w:r>
      <w:r>
        <w:rPr>
          <w:rStyle w:val="Strong"/>
          <w:rFonts w:ascii="Segoe UI" w:hAnsi="Segoe UI" w:cs="Segoe UI"/>
          <w:color w:val="000000"/>
          <w:shd w:val="clear" w:color="auto" w:fill="FFFFFF"/>
        </w:rPr>
        <w:t>Apply</w:t>
      </w:r>
    </w:p>
    <w:p w:rsidR="0061794A" w:rsidRDefault="0061794A">
      <w:pPr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37A3AEFD" wp14:editId="0934990B">
            <wp:extent cx="5943600" cy="28092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A" w:rsidRDefault="0061794A">
      <w:pPr>
        <w:rPr>
          <w:rFonts w:ascii="Calibri" w:hAnsi="Calibri" w:cs="Calibri"/>
          <w:color w:val="000000"/>
        </w:rPr>
      </w:pPr>
    </w:p>
    <w:p w:rsidR="0061794A" w:rsidRDefault="0061794A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Just closing the stage window, screen will look like below</w:t>
      </w:r>
    </w:p>
    <w:p w:rsidR="0061794A" w:rsidRDefault="0061794A">
      <w:pPr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1A61FFDE" wp14:editId="40D584DE">
            <wp:extent cx="5943600" cy="26200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A" w:rsidRDefault="0061794A">
      <w:pPr>
        <w:rPr>
          <w:rFonts w:ascii="Calibri" w:hAnsi="Calibri" w:cs="Calibri"/>
          <w:color w:val="000000"/>
        </w:rPr>
      </w:pPr>
    </w:p>
    <w:p w:rsidR="0061794A" w:rsidRDefault="0061794A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Click on artifacts and add build package</w:t>
      </w:r>
    </w:p>
    <w:p w:rsidR="0061794A" w:rsidRDefault="0061794A">
      <w:pPr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573EDF5D" wp14:editId="714303A5">
            <wp:extent cx="5943600" cy="27978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A" w:rsidRDefault="0061794A">
      <w:pPr>
        <w:rPr>
          <w:rFonts w:ascii="Calibri" w:hAnsi="Calibri" w:cs="Calibri"/>
          <w:color w:val="000000"/>
        </w:rPr>
      </w:pPr>
    </w:p>
    <w:p w:rsidR="0061794A" w:rsidRDefault="0061794A">
      <w:pPr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62A83B16" wp14:editId="3AF42B17">
            <wp:extent cx="5943600" cy="28181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A" w:rsidRDefault="0061794A">
      <w:pPr>
        <w:rPr>
          <w:rFonts w:ascii="Calibri" w:hAnsi="Calibri" w:cs="Calibri"/>
          <w:color w:val="000000"/>
        </w:rPr>
      </w:pPr>
    </w:p>
    <w:p w:rsidR="0061794A" w:rsidRDefault="0061794A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Click on the job to configure</w:t>
      </w:r>
    </w:p>
    <w:p w:rsidR="0061794A" w:rsidRDefault="0061794A">
      <w:pPr>
        <w:rPr>
          <w:rFonts w:ascii="Calibri" w:hAnsi="Calibri" w:cs="Calibri"/>
          <w:color w:val="000000"/>
        </w:rPr>
      </w:pPr>
    </w:p>
    <w:p w:rsidR="0061794A" w:rsidRDefault="0061794A">
      <w:pPr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49158C55" wp14:editId="3BD8B467">
            <wp:extent cx="5943600" cy="27920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A" w:rsidRDefault="0061794A">
      <w:pPr>
        <w:rPr>
          <w:rFonts w:ascii="Calibri" w:hAnsi="Calibri" w:cs="Calibri"/>
          <w:color w:val="000000"/>
        </w:rPr>
      </w:pPr>
    </w:p>
    <w:p w:rsidR="0061794A" w:rsidRDefault="0061794A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There are four configuration type, you can choose whatever you want.</w:t>
      </w:r>
    </w:p>
    <w:p w:rsidR="0061794A" w:rsidRDefault="0061794A">
      <w:pPr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64648B57" wp14:editId="6E9E8A7F">
            <wp:extent cx="5943600" cy="2724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B50" w:rsidRDefault="00062B50">
      <w:pPr>
        <w:rPr>
          <w:rFonts w:ascii="Calibri" w:hAnsi="Calibri" w:cs="Calibri"/>
          <w:color w:val="000000"/>
        </w:rPr>
      </w:pPr>
    </w:p>
    <w:p w:rsidR="000A7F72" w:rsidRDefault="0061794A">
      <w:pPr>
        <w:rPr>
          <w:b/>
        </w:rPr>
      </w:pPr>
      <w:r w:rsidRPr="0061794A">
        <w:rPr>
          <w:b/>
        </w:rPr>
        <w:t>Configuration Type: IIS website</w:t>
      </w:r>
    </w:p>
    <w:p w:rsidR="0061794A" w:rsidRDefault="0061794A">
      <w:pPr>
        <w:rPr>
          <w:b/>
        </w:rPr>
      </w:pPr>
      <w:r>
        <w:rPr>
          <w:noProof/>
        </w:rPr>
        <w:drawing>
          <wp:inline distT="0" distB="0" distL="0" distR="0" wp14:anchorId="06B71595" wp14:editId="53E92AD0">
            <wp:extent cx="5943600" cy="25507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A" w:rsidRDefault="0061794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507BB6F" wp14:editId="0FD7E745">
            <wp:extent cx="5943600" cy="27692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A" w:rsidRDefault="0061794A">
      <w:pPr>
        <w:rPr>
          <w:b/>
        </w:rPr>
      </w:pPr>
    </w:p>
    <w:p w:rsidR="0061794A" w:rsidRDefault="0061794A">
      <w:pPr>
        <w:rPr>
          <w:b/>
        </w:rPr>
      </w:pPr>
      <w:r>
        <w:rPr>
          <w:noProof/>
        </w:rPr>
        <w:drawing>
          <wp:inline distT="0" distB="0" distL="0" distR="0" wp14:anchorId="3D21BFAF" wp14:editId="3434DABA">
            <wp:extent cx="5943600" cy="2863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A" w:rsidRDefault="0061794A">
      <w:pPr>
        <w:rPr>
          <w:b/>
        </w:rPr>
      </w:pPr>
    </w:p>
    <w:p w:rsidR="0061794A" w:rsidRDefault="0061794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43FB4E5" wp14:editId="4950EB06">
            <wp:extent cx="5943600" cy="28225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A" w:rsidRDefault="0061794A">
      <w:pPr>
        <w:rPr>
          <w:b/>
        </w:rPr>
      </w:pPr>
    </w:p>
    <w:p w:rsidR="0061794A" w:rsidRDefault="00D02A1D">
      <w:pPr>
        <w:rPr>
          <w:b/>
        </w:rPr>
      </w:pPr>
      <w:r w:rsidRPr="00D02A1D">
        <w:rPr>
          <w:b/>
        </w:rPr>
        <w:t>Configuration Type: Virtual Directory</w:t>
      </w:r>
    </w:p>
    <w:p w:rsidR="00D02A1D" w:rsidRDefault="00D02A1D">
      <w:pPr>
        <w:rPr>
          <w:b/>
        </w:rPr>
      </w:pPr>
    </w:p>
    <w:p w:rsidR="00D02A1D" w:rsidRDefault="00D02A1D">
      <w:pPr>
        <w:rPr>
          <w:b/>
        </w:rPr>
      </w:pPr>
      <w:r>
        <w:rPr>
          <w:noProof/>
        </w:rPr>
        <w:drawing>
          <wp:inline distT="0" distB="0" distL="0" distR="0" wp14:anchorId="40C0D59B" wp14:editId="432AB2DF">
            <wp:extent cx="5943600" cy="25234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1D" w:rsidRDefault="00D02A1D">
      <w:pPr>
        <w:rPr>
          <w:b/>
        </w:rPr>
      </w:pPr>
    </w:p>
    <w:p w:rsidR="00D02A1D" w:rsidRDefault="00D02A1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DE86CF0" wp14:editId="725352BF">
            <wp:extent cx="5943600" cy="28314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1D" w:rsidRDefault="00D02A1D">
      <w:pPr>
        <w:rPr>
          <w:b/>
        </w:rPr>
      </w:pPr>
    </w:p>
    <w:p w:rsidR="00D02A1D" w:rsidRDefault="00D02A1D">
      <w:pPr>
        <w:rPr>
          <w:b/>
        </w:rPr>
      </w:pPr>
      <w:r>
        <w:rPr>
          <w:noProof/>
        </w:rPr>
        <w:drawing>
          <wp:inline distT="0" distB="0" distL="0" distR="0" wp14:anchorId="042889DE" wp14:editId="78FB0B2D">
            <wp:extent cx="5943600" cy="28562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1D" w:rsidRDefault="00D02A1D">
      <w:pPr>
        <w:rPr>
          <w:b/>
        </w:rPr>
      </w:pPr>
    </w:p>
    <w:p w:rsidR="00D02A1D" w:rsidRDefault="00D02A1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A7746A8" wp14:editId="1900840D">
            <wp:extent cx="5943600" cy="28759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1D" w:rsidRDefault="00D02A1D">
      <w:pPr>
        <w:rPr>
          <w:b/>
        </w:rPr>
      </w:pPr>
    </w:p>
    <w:p w:rsidR="00D02A1D" w:rsidRDefault="00D02A1D">
      <w:pPr>
        <w:rPr>
          <w:b/>
        </w:rPr>
      </w:pPr>
      <w:r w:rsidRPr="00D02A1D">
        <w:rPr>
          <w:b/>
        </w:rPr>
        <w:t>Configuration Type: Web Application</w:t>
      </w:r>
    </w:p>
    <w:p w:rsidR="00D02A1D" w:rsidRDefault="00D02A1D">
      <w:pPr>
        <w:rPr>
          <w:b/>
        </w:rPr>
      </w:pPr>
    </w:p>
    <w:p w:rsidR="00D02A1D" w:rsidRDefault="00D02A1D">
      <w:pPr>
        <w:rPr>
          <w:b/>
        </w:rPr>
      </w:pPr>
      <w:r>
        <w:rPr>
          <w:noProof/>
        </w:rPr>
        <w:drawing>
          <wp:inline distT="0" distB="0" distL="0" distR="0" wp14:anchorId="597AA705" wp14:editId="1F7CF766">
            <wp:extent cx="5943600" cy="25641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1D" w:rsidRDefault="00D02A1D">
      <w:pPr>
        <w:rPr>
          <w:b/>
        </w:rPr>
      </w:pPr>
    </w:p>
    <w:p w:rsidR="00D02A1D" w:rsidRDefault="00D02A1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35F9A45" wp14:editId="170ABCCF">
            <wp:extent cx="5943600" cy="28124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1D" w:rsidRDefault="00D02A1D">
      <w:pPr>
        <w:rPr>
          <w:b/>
        </w:rPr>
      </w:pPr>
    </w:p>
    <w:p w:rsidR="00D02A1D" w:rsidRDefault="00D02A1D">
      <w:pPr>
        <w:rPr>
          <w:b/>
        </w:rPr>
      </w:pPr>
      <w:r>
        <w:rPr>
          <w:noProof/>
        </w:rPr>
        <w:drawing>
          <wp:inline distT="0" distB="0" distL="0" distR="0" wp14:anchorId="0D77244B" wp14:editId="595EA822">
            <wp:extent cx="5943600" cy="28536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1D" w:rsidRDefault="00D02A1D">
      <w:pPr>
        <w:rPr>
          <w:b/>
        </w:rPr>
      </w:pPr>
    </w:p>
    <w:p w:rsidR="00D02A1D" w:rsidRDefault="00D02A1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B21C17" wp14:editId="7B436C3D">
            <wp:extent cx="5943600" cy="28409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1D" w:rsidRDefault="00D02A1D">
      <w:pPr>
        <w:rPr>
          <w:b/>
        </w:rPr>
      </w:pPr>
    </w:p>
    <w:p w:rsidR="00D02A1D" w:rsidRDefault="00A93BD2">
      <w:pPr>
        <w:rPr>
          <w:b/>
        </w:rPr>
      </w:pPr>
      <w:r w:rsidRPr="00A93BD2">
        <w:rPr>
          <w:b/>
        </w:rPr>
        <w:t>Configuration Type: application pool</w:t>
      </w:r>
    </w:p>
    <w:p w:rsidR="00A93BD2" w:rsidRDefault="00A93BD2">
      <w:pPr>
        <w:rPr>
          <w:b/>
        </w:rPr>
      </w:pPr>
    </w:p>
    <w:p w:rsidR="00A93BD2" w:rsidRDefault="00A93BD2">
      <w:pPr>
        <w:rPr>
          <w:b/>
        </w:rPr>
      </w:pPr>
      <w:r>
        <w:rPr>
          <w:noProof/>
        </w:rPr>
        <w:drawing>
          <wp:inline distT="0" distB="0" distL="0" distR="0" wp14:anchorId="78B90405" wp14:editId="3FB2B276">
            <wp:extent cx="5943600" cy="25444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BD2" w:rsidRDefault="00A93BD2">
      <w:pPr>
        <w:rPr>
          <w:b/>
        </w:rPr>
      </w:pPr>
    </w:p>
    <w:p w:rsidR="00A93BD2" w:rsidRDefault="00A93BD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2584334" wp14:editId="51026C13">
            <wp:extent cx="5943600" cy="27235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BD2" w:rsidRDefault="00A93BD2">
      <w:pPr>
        <w:rPr>
          <w:b/>
        </w:rPr>
      </w:pPr>
    </w:p>
    <w:p w:rsidR="00A93BD2" w:rsidRDefault="009925EA">
      <w:pPr>
        <w:rPr>
          <w:b/>
        </w:rPr>
      </w:pPr>
      <w:r>
        <w:rPr>
          <w:noProof/>
        </w:rPr>
        <w:drawing>
          <wp:inline distT="0" distB="0" distL="0" distR="0" wp14:anchorId="2157F0C4" wp14:editId="07B6D1C3">
            <wp:extent cx="5943600" cy="27882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357" w:rsidRDefault="00737357">
      <w:pPr>
        <w:rPr>
          <w:b/>
        </w:rPr>
      </w:pPr>
    </w:p>
    <w:p w:rsidR="00737357" w:rsidRDefault="0073735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AC2387F" wp14:editId="4C76AC32">
            <wp:extent cx="5943600" cy="28809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357" w:rsidRDefault="00737357">
      <w:pPr>
        <w:rPr>
          <w:b/>
        </w:rPr>
      </w:pPr>
    </w:p>
    <w:p w:rsidR="00737357" w:rsidRDefault="00737357">
      <w:r w:rsidRPr="00737357">
        <w:t>Cl</w:t>
      </w:r>
      <w:r>
        <w:t>ick on release, will schedule the release.</w:t>
      </w:r>
    </w:p>
    <w:p w:rsidR="00737357" w:rsidRDefault="00737357">
      <w:r>
        <w:rPr>
          <w:noProof/>
        </w:rPr>
        <w:drawing>
          <wp:inline distT="0" distB="0" distL="0" distR="0" wp14:anchorId="286A390B" wp14:editId="7B02F492">
            <wp:extent cx="5943600" cy="28174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357" w:rsidRDefault="00737357"/>
    <w:p w:rsidR="00737357" w:rsidRPr="00737357" w:rsidRDefault="00737357">
      <w:r>
        <w:rPr>
          <w:noProof/>
        </w:rPr>
        <w:lastRenderedPageBreak/>
        <w:drawing>
          <wp:inline distT="0" distB="0" distL="0" distR="0" wp14:anchorId="11AED853" wp14:editId="3197694A">
            <wp:extent cx="5943600" cy="26676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357" w:rsidRDefault="00737357">
      <w:pPr>
        <w:rPr>
          <w:b/>
        </w:rPr>
      </w:pPr>
    </w:p>
    <w:sectPr w:rsidR="007373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23DD" w:rsidRDefault="00E223DD" w:rsidP="00CE45C4">
      <w:pPr>
        <w:spacing w:after="0" w:line="240" w:lineRule="auto"/>
      </w:pPr>
      <w:r>
        <w:separator/>
      </w:r>
    </w:p>
  </w:endnote>
  <w:endnote w:type="continuationSeparator" w:id="0">
    <w:p w:rsidR="00E223DD" w:rsidRDefault="00E223DD" w:rsidP="00CE45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23DD" w:rsidRDefault="00E223DD" w:rsidP="00CE45C4">
      <w:pPr>
        <w:spacing w:after="0" w:line="240" w:lineRule="auto"/>
      </w:pPr>
      <w:r>
        <w:separator/>
      </w:r>
    </w:p>
  </w:footnote>
  <w:footnote w:type="continuationSeparator" w:id="0">
    <w:p w:rsidR="00E223DD" w:rsidRDefault="00E223DD" w:rsidP="00CE45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D071D9"/>
    <w:multiLevelType w:val="hybridMultilevel"/>
    <w:tmpl w:val="AB426E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45C4"/>
    <w:rsid w:val="00062B50"/>
    <w:rsid w:val="00086EB0"/>
    <w:rsid w:val="000A7F72"/>
    <w:rsid w:val="00106EA2"/>
    <w:rsid w:val="00186C07"/>
    <w:rsid w:val="003541ED"/>
    <w:rsid w:val="00424A28"/>
    <w:rsid w:val="004465ED"/>
    <w:rsid w:val="0061794A"/>
    <w:rsid w:val="0069141B"/>
    <w:rsid w:val="00737357"/>
    <w:rsid w:val="00766D51"/>
    <w:rsid w:val="00821AE1"/>
    <w:rsid w:val="008B3C86"/>
    <w:rsid w:val="009925EA"/>
    <w:rsid w:val="009A6D90"/>
    <w:rsid w:val="009F40D1"/>
    <w:rsid w:val="00A93BD2"/>
    <w:rsid w:val="00B2464C"/>
    <w:rsid w:val="00C54A02"/>
    <w:rsid w:val="00CE45C4"/>
    <w:rsid w:val="00D02A1D"/>
    <w:rsid w:val="00E223DD"/>
    <w:rsid w:val="00E251CC"/>
    <w:rsid w:val="00EB4A70"/>
    <w:rsid w:val="00F25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C69FFD"/>
  <w15:chartTrackingRefBased/>
  <w15:docId w15:val="{3718565D-9832-4541-866B-985BAA3F4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2B50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F40D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customXml" Target="../customXml/item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customXml" Target="../customXml/item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customXml" Target="../customXml/item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13CA71135151049BE814D8842E0DCF7" ma:contentTypeVersion="2" ma:contentTypeDescription="Create a new document." ma:contentTypeScope="" ma:versionID="3b1d4158edb578bfe3b94cc6c30fe4c4">
  <xsd:schema xmlns:xsd="http://www.w3.org/2001/XMLSchema" xmlns:xs="http://www.w3.org/2001/XMLSchema" xmlns:p="http://schemas.microsoft.com/office/2006/metadata/properties" xmlns:ns2="d5129d6d-1c27-4959-9376-59b1af4c93f3" targetNamespace="http://schemas.microsoft.com/office/2006/metadata/properties" ma:root="true" ma:fieldsID="7141fe7f5f20e90c302970be366eda29" ns2:_="">
    <xsd:import namespace="d5129d6d-1c27-4959-9376-59b1af4c93f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129d6d-1c27-4959-9376-59b1af4c93f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CF665E9-6A8B-438A-B8EC-F4B818771844}"/>
</file>

<file path=customXml/itemProps2.xml><?xml version="1.0" encoding="utf-8"?>
<ds:datastoreItem xmlns:ds="http://schemas.openxmlformats.org/officeDocument/2006/customXml" ds:itemID="{72711874-19E3-4208-B121-772FADCC41A8}"/>
</file>

<file path=customXml/itemProps3.xml><?xml version="1.0" encoding="utf-8"?>
<ds:datastoreItem xmlns:ds="http://schemas.openxmlformats.org/officeDocument/2006/customXml" ds:itemID="{EABDF6C7-3CB0-421F-9E61-7D407774A160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817</TotalTime>
  <Pages>18</Pages>
  <Words>183</Words>
  <Characters>1047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Iraiyarasan Johnpeter</dc:creator>
  <cp:keywords/>
  <dc:description/>
  <cp:lastModifiedBy>Iraiyarasan Johnpeter</cp:lastModifiedBy>
  <cp:revision>18</cp:revision>
  <dcterms:created xsi:type="dcterms:W3CDTF">2019-04-25T06:08:00Z</dcterms:created>
  <dcterms:modified xsi:type="dcterms:W3CDTF">2019-04-29T09:59:00Z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0x010100713CA71135151049BE814D8842E0DCF7</vt:lpwstr>
  </property>
</Properties>
</file>